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2A15" w14:textId="744A7C69" w:rsidR="00861CB6" w:rsidRPr="00432793" w:rsidRDefault="003E4213" w:rsidP="00432793">
      <w:pPr>
        <w:jc w:val="center"/>
        <w:rPr>
          <w:rFonts w:ascii="Gabriola" w:hAnsi="Gabriola"/>
          <w:sz w:val="48"/>
        </w:rPr>
      </w:pPr>
      <w:r w:rsidRPr="00432793">
        <w:rPr>
          <w:rFonts w:ascii="Gabriola" w:hAnsi="Gabriola"/>
          <w:sz w:val="48"/>
        </w:rPr>
        <w:t>Getting to Know You</w:t>
      </w:r>
      <w:r w:rsidR="00861CB6" w:rsidRPr="00432793">
        <w:rPr>
          <w:rFonts w:ascii="Gabriola" w:hAnsi="Gabriola"/>
          <w:sz w:val="48"/>
        </w:rPr>
        <w:t>: Letter of Introduction</w:t>
      </w:r>
    </w:p>
    <w:p w14:paraId="5B9A2957" w14:textId="77777777" w:rsidR="00861CB6" w:rsidRPr="00861CB6" w:rsidRDefault="00861CB6">
      <w:pPr>
        <w:rPr>
          <w:rFonts w:ascii="Minion Pro" w:hAnsi="Minion Pro"/>
        </w:rPr>
      </w:pPr>
    </w:p>
    <w:p w14:paraId="4430D3E9" w14:textId="6774CA1B" w:rsidR="00861CB6" w:rsidRPr="00861CB6" w:rsidRDefault="00861CB6">
      <w:pPr>
        <w:rPr>
          <w:rFonts w:ascii="Minion Pro" w:hAnsi="Minion Pro"/>
        </w:rPr>
      </w:pPr>
      <w:r w:rsidRPr="00861CB6">
        <w:rPr>
          <w:rFonts w:ascii="Minion Pro" w:hAnsi="Minion Pro"/>
        </w:rPr>
        <w:t xml:space="preserve">In order to </w:t>
      </w:r>
      <w:r w:rsidR="003E4213">
        <w:rPr>
          <w:rFonts w:ascii="Minion Pro" w:hAnsi="Minion Pro"/>
        </w:rPr>
        <w:t>become initially acquainted with</w:t>
      </w:r>
      <w:r w:rsidRPr="00861CB6">
        <w:rPr>
          <w:rFonts w:ascii="Minion Pro" w:hAnsi="Minion Pro"/>
        </w:rPr>
        <w:t xml:space="preserve"> your writing</w:t>
      </w:r>
      <w:r w:rsidR="003E4213">
        <w:rPr>
          <w:rFonts w:ascii="Minion Pro" w:hAnsi="Minion Pro"/>
        </w:rPr>
        <w:t xml:space="preserve"> style</w:t>
      </w:r>
      <w:r w:rsidRPr="00861CB6">
        <w:rPr>
          <w:rFonts w:ascii="Minion Pro" w:hAnsi="Minion Pro"/>
        </w:rPr>
        <w:t xml:space="preserve"> and to get to know you better, I ask that you write a letter of introduction.  This letter, addressed to me, should discuss your interests, values and aspirations, as well as your strengths and weakness</w:t>
      </w:r>
      <w:r w:rsidR="003E4213">
        <w:rPr>
          <w:rFonts w:ascii="Minion Pro" w:hAnsi="Minion Pro"/>
        </w:rPr>
        <w:t>es</w:t>
      </w:r>
      <w:r w:rsidRPr="00861CB6">
        <w:rPr>
          <w:rFonts w:ascii="Minion Pro" w:hAnsi="Minion Pro"/>
        </w:rPr>
        <w:t xml:space="preserve"> as a student.</w:t>
      </w:r>
    </w:p>
    <w:p w14:paraId="203E5B4D" w14:textId="77777777" w:rsidR="00861CB6" w:rsidRPr="00861CB6" w:rsidRDefault="00861CB6">
      <w:pPr>
        <w:rPr>
          <w:rFonts w:ascii="Minion Pro" w:hAnsi="Minion Pro"/>
        </w:rPr>
      </w:pPr>
    </w:p>
    <w:p w14:paraId="134161A8" w14:textId="77777777" w:rsidR="00861CB6" w:rsidRPr="00861CB6" w:rsidRDefault="00861CB6">
      <w:pPr>
        <w:rPr>
          <w:rFonts w:ascii="Minion Pro" w:hAnsi="Minion Pro"/>
        </w:rPr>
      </w:pPr>
      <w:r w:rsidRPr="00861CB6">
        <w:rPr>
          <w:rFonts w:ascii="Minion Pro" w:hAnsi="Minion Pro"/>
        </w:rPr>
        <w:t>This letter must:</w:t>
      </w:r>
    </w:p>
    <w:p w14:paraId="4E4C24D9" w14:textId="20AA8879" w:rsidR="00861CB6" w:rsidRPr="00861CB6" w:rsidRDefault="00861CB6" w:rsidP="00861CB6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861CB6">
        <w:rPr>
          <w:rFonts w:ascii="Minion Pro" w:hAnsi="Minion Pro"/>
        </w:rPr>
        <w:t>Be in business letter format</w:t>
      </w:r>
      <w:r w:rsidR="003E4213">
        <w:rPr>
          <w:rFonts w:ascii="Minion Pro" w:hAnsi="Minion Pro"/>
        </w:rPr>
        <w:t>;</w:t>
      </w:r>
    </w:p>
    <w:p w14:paraId="5A2E8939" w14:textId="77777777" w:rsidR="00861CB6" w:rsidRPr="00861CB6" w:rsidRDefault="00861CB6" w:rsidP="00861CB6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861CB6">
        <w:rPr>
          <w:rFonts w:ascii="Minion Pro" w:hAnsi="Minion Pro"/>
        </w:rPr>
        <w:t xml:space="preserve">Be </w:t>
      </w:r>
      <w:r w:rsidRPr="00861CB6">
        <w:rPr>
          <w:rFonts w:ascii="Minion Pro" w:hAnsi="Minion Pro"/>
          <w:u w:val="single"/>
        </w:rPr>
        <w:t>at least</w:t>
      </w:r>
      <w:r w:rsidRPr="00861CB6">
        <w:rPr>
          <w:rFonts w:ascii="Minion Pro" w:hAnsi="Minion Pro"/>
        </w:rPr>
        <w:t xml:space="preserve"> one page, single-spaced and in 12pt. font;</w:t>
      </w:r>
    </w:p>
    <w:p w14:paraId="46533B3B" w14:textId="77777777" w:rsidR="00861CB6" w:rsidRPr="00861CB6" w:rsidRDefault="00861CB6" w:rsidP="00861CB6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861CB6">
        <w:rPr>
          <w:rFonts w:ascii="Minion Pro" w:hAnsi="Minion Pro"/>
        </w:rPr>
        <w:t>Reflect who you are as a student and person;</w:t>
      </w:r>
    </w:p>
    <w:p w14:paraId="02141304" w14:textId="77777777" w:rsidR="00861CB6" w:rsidRPr="00861CB6" w:rsidRDefault="00861CB6" w:rsidP="00861CB6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861CB6">
        <w:rPr>
          <w:rFonts w:ascii="Minion Pro" w:hAnsi="Minion Pro"/>
        </w:rPr>
        <w:t>Use correct spelling and grammar (as well as logical organization);</w:t>
      </w:r>
    </w:p>
    <w:p w14:paraId="572A25FE" w14:textId="77777777" w:rsidR="00861CB6" w:rsidRPr="00861CB6" w:rsidRDefault="00861CB6" w:rsidP="00861CB6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861CB6">
        <w:rPr>
          <w:rFonts w:ascii="Minion Pro" w:hAnsi="Minion Pro"/>
        </w:rPr>
        <w:t>Be appropriate for your audience.</w:t>
      </w:r>
    </w:p>
    <w:p w14:paraId="07005B32" w14:textId="77777777" w:rsidR="00861CB6" w:rsidRPr="00861CB6" w:rsidRDefault="00861CB6" w:rsidP="00861CB6">
      <w:pPr>
        <w:rPr>
          <w:rFonts w:ascii="Minion Pro" w:hAnsi="Minion Pro"/>
        </w:rPr>
      </w:pPr>
    </w:p>
    <w:p w14:paraId="33B73015" w14:textId="5B3CE4D1" w:rsidR="00861CB6" w:rsidRPr="00861CB6" w:rsidRDefault="00861CB6" w:rsidP="00861CB6">
      <w:pPr>
        <w:rPr>
          <w:rFonts w:ascii="Minion Pro" w:hAnsi="Minion Pro"/>
          <w:b/>
        </w:rPr>
      </w:pPr>
      <w:r w:rsidRPr="00861CB6">
        <w:rPr>
          <w:rFonts w:ascii="Minion Pro" w:hAnsi="Minion Pro"/>
          <w:b/>
        </w:rPr>
        <w:t xml:space="preserve">This letter is due at the beginning of class on </w:t>
      </w:r>
      <w:r w:rsidR="003E4213">
        <w:rPr>
          <w:rFonts w:ascii="Minion Pro" w:hAnsi="Minion Pro"/>
          <w:b/>
        </w:rPr>
        <w:t>Friday, September 9, but I expect that you’ll be able to get a lot done during the block today.</w:t>
      </w:r>
    </w:p>
    <w:p w14:paraId="15BC61D5" w14:textId="77777777" w:rsidR="00861CB6" w:rsidRPr="00861CB6" w:rsidRDefault="00861CB6" w:rsidP="00861CB6">
      <w:pPr>
        <w:rPr>
          <w:rFonts w:ascii="Minion Pro" w:hAnsi="Minion Pro"/>
          <w:b/>
        </w:rPr>
      </w:pPr>
    </w:p>
    <w:p w14:paraId="7701F7CD" w14:textId="77777777" w:rsidR="00861CB6" w:rsidRPr="00861CB6" w:rsidRDefault="00861CB6" w:rsidP="00861CB6">
      <w:pPr>
        <w:rPr>
          <w:rFonts w:ascii="Minion Pro" w:hAnsi="Minion Pro"/>
        </w:rPr>
      </w:pPr>
      <w:r w:rsidRPr="00861CB6">
        <w:rPr>
          <w:rFonts w:ascii="Minion Pro" w:hAnsi="Minion Pro"/>
        </w:rPr>
        <w:t xml:space="preserve">Because I will be using it to assess your writing, please make sure it represents your best work.  The letter should be </w:t>
      </w:r>
      <w:proofErr w:type="gramStart"/>
      <w:r w:rsidRPr="00861CB6">
        <w:rPr>
          <w:rFonts w:ascii="Minion Pro" w:hAnsi="Minion Pro"/>
        </w:rPr>
        <w:t>well-organized</w:t>
      </w:r>
      <w:proofErr w:type="gramEnd"/>
      <w:r w:rsidRPr="00861CB6">
        <w:rPr>
          <w:rFonts w:ascii="Minion Pro" w:hAnsi="Minion Pro"/>
        </w:rPr>
        <w:t xml:space="preserve"> and use varied syntax and diction.</w:t>
      </w:r>
    </w:p>
    <w:p w14:paraId="218C61FE" w14:textId="77777777" w:rsidR="00861CB6" w:rsidRPr="00861CB6" w:rsidRDefault="00861CB6" w:rsidP="00861CB6">
      <w:pPr>
        <w:rPr>
          <w:rFonts w:ascii="Minion Pro" w:hAnsi="Minion Pro"/>
        </w:rPr>
      </w:pPr>
    </w:p>
    <w:p w14:paraId="2198241E" w14:textId="77777777" w:rsidR="00861CB6" w:rsidRPr="00861CB6" w:rsidRDefault="00861CB6" w:rsidP="00861CB6">
      <w:pPr>
        <w:rPr>
          <w:rFonts w:ascii="Minion Pro" w:hAnsi="Minion Pro"/>
        </w:rPr>
      </w:pPr>
      <w:r w:rsidRPr="00861CB6">
        <w:rPr>
          <w:rFonts w:ascii="Minion Pro" w:hAnsi="Minion Pro"/>
        </w:rPr>
        <w:t>I look forward to learning more about you!</w:t>
      </w:r>
    </w:p>
    <w:p w14:paraId="64AE5A61" w14:textId="77777777" w:rsidR="00861CB6" w:rsidRPr="00861CB6" w:rsidRDefault="00861CB6" w:rsidP="00861CB6">
      <w:pPr>
        <w:pBdr>
          <w:bottom w:val="single" w:sz="12" w:space="1" w:color="auto"/>
        </w:pBdr>
        <w:rPr>
          <w:rFonts w:ascii="Minion Pro" w:hAnsi="Minion Pro"/>
        </w:rPr>
      </w:pPr>
    </w:p>
    <w:p w14:paraId="0FCE2005" w14:textId="77777777" w:rsidR="00861CB6" w:rsidRPr="00861CB6" w:rsidRDefault="00861CB6" w:rsidP="00861CB6">
      <w:pPr>
        <w:rPr>
          <w:rFonts w:ascii="Minion Pro" w:hAnsi="Minion Pro"/>
        </w:rPr>
      </w:pPr>
    </w:p>
    <w:p w14:paraId="71AF1F0E" w14:textId="2EFD5E7A" w:rsidR="00861CB6" w:rsidRPr="00861CB6" w:rsidRDefault="00861CB6" w:rsidP="00861CB6">
      <w:pPr>
        <w:rPr>
          <w:rFonts w:ascii="Minion Pro" w:hAnsi="Minion Pro"/>
        </w:rPr>
      </w:pPr>
      <w:r w:rsidRPr="00861CB6">
        <w:rPr>
          <w:rFonts w:ascii="Minion Pro" w:hAnsi="Minion Pro"/>
        </w:rPr>
        <w:t>Use the space below to begin outlining your letter.  Decide what to discuss in each paragraph and jot down of few notes about the specific examples you might include.</w:t>
      </w:r>
    </w:p>
    <w:p w14:paraId="72EC2C26" w14:textId="75A8BE3D" w:rsidR="006A006B" w:rsidRDefault="006A006B" w:rsidP="00861CB6">
      <w:pPr>
        <w:rPr>
          <w:rFonts w:ascii="Minion Pro" w:hAnsi="Minion Pro"/>
        </w:rPr>
      </w:pPr>
    </w:p>
    <w:p w14:paraId="4A2315B8" w14:textId="2B306C05" w:rsidR="003E4213" w:rsidRDefault="003E4213" w:rsidP="00861CB6">
      <w:pPr>
        <w:rPr>
          <w:rFonts w:ascii="Minion Pro" w:hAnsi="Minion Pro"/>
        </w:rPr>
      </w:pPr>
      <w:r w:rsidRPr="003E4213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23C89" wp14:editId="5834F1D5">
                <wp:simplePos x="0" y="0"/>
                <wp:positionH relativeFrom="column">
                  <wp:posOffset>2971800</wp:posOffset>
                </wp:positionH>
                <wp:positionV relativeFrom="paragraph">
                  <wp:posOffset>265430</wp:posOffset>
                </wp:positionV>
                <wp:extent cx="2628900" cy="4984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8A32E" w14:textId="1919720A" w:rsidR="003E4213" w:rsidRPr="003E4213" w:rsidRDefault="003E4213" w:rsidP="003E4213">
                            <w:pPr>
                              <w:rPr>
                                <w:rFonts w:ascii="Gabriola" w:hAnsi="Gabriola"/>
                                <w:sz w:val="32"/>
                              </w:rPr>
                            </w:pPr>
                            <w:r w:rsidRPr="003E4213">
                              <w:rPr>
                                <w:rFonts w:ascii="Gabriola" w:hAnsi="Gabriola"/>
                                <w:sz w:val="32"/>
                              </w:rPr>
                              <w:t>Academic Strengths and Weaknesse</w:t>
                            </w:r>
                            <w:r>
                              <w:rPr>
                                <w:rFonts w:ascii="Gabriola" w:hAnsi="Gabriola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20.9pt;width:207pt;height:3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qpNA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" mv:complextextbox="1" filled="f" stroked="f">
                <v:textbox>
                  <w:txbxContent>
                    <w:p w14:paraId="0B78A32E" w14:textId="1919720A" w:rsidR="003E4213" w:rsidRPr="003E4213" w:rsidRDefault="003E4213" w:rsidP="003E4213">
                      <w:pPr>
                        <w:rPr>
                          <w:rFonts w:ascii="Gabriola" w:hAnsi="Gabriola"/>
                          <w:sz w:val="32"/>
                        </w:rPr>
                      </w:pPr>
                      <w:r w:rsidRPr="003E4213">
                        <w:rPr>
                          <w:rFonts w:ascii="Gabriola" w:hAnsi="Gabriola"/>
                          <w:sz w:val="32"/>
                        </w:rPr>
                        <w:t>Academic Strengths and Weaknesse</w:t>
                      </w:r>
                      <w:r>
                        <w:rPr>
                          <w:rFonts w:ascii="Gabriola" w:hAnsi="Gabriola"/>
                          <w:sz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213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B4ABE" wp14:editId="55D78AD9">
                <wp:simplePos x="0" y="0"/>
                <wp:positionH relativeFrom="column">
                  <wp:posOffset>2971800</wp:posOffset>
                </wp:positionH>
                <wp:positionV relativeFrom="paragraph">
                  <wp:posOffset>412750</wp:posOffset>
                </wp:positionV>
                <wp:extent cx="2971800" cy="2938145"/>
                <wp:effectExtent l="0" t="0" r="25400" b="3365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38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C21FF" w14:textId="77777777" w:rsidR="003E4213" w:rsidRPr="003E4213" w:rsidRDefault="003E4213" w:rsidP="003E4213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34pt;margin-top:32.5pt;width:234pt;height:2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" fillcolor="white [3212]" strokecolor="black [3213]">
                <v:textbox>
                  <w:txbxContent>
                    <w:p w14:paraId="008C21FF" w14:textId="77777777" w:rsidR="003E4213" w:rsidRPr="003E4213" w:rsidRDefault="003E4213" w:rsidP="003E4213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E4213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4947F" wp14:editId="7BACC7A4">
                <wp:simplePos x="0" y="0"/>
                <wp:positionH relativeFrom="column">
                  <wp:posOffset>0</wp:posOffset>
                </wp:positionH>
                <wp:positionV relativeFrom="paragraph">
                  <wp:posOffset>3580130</wp:posOffset>
                </wp:positionV>
                <wp:extent cx="2628900" cy="605155"/>
                <wp:effectExtent l="0" t="0" r="0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B1A6" w14:textId="41C5BBBB" w:rsidR="003E4213" w:rsidRPr="003E4213" w:rsidRDefault="003E4213" w:rsidP="003E4213">
                            <w:pPr>
                              <w:rPr>
                                <w:rFonts w:ascii="Gabriola" w:hAnsi="Gabriola"/>
                                <w:sz w:val="3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2"/>
                              </w:rPr>
                              <w:t>School and extracurricular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281.9pt;width:207pt;height:47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" filled="f" stroked="f">
                <v:textbox>
                  <w:txbxContent>
                    <w:p w14:paraId="19DEB1A6" w14:textId="41C5BBBB" w:rsidR="003E4213" w:rsidRPr="003E4213" w:rsidRDefault="003E4213" w:rsidP="003E4213">
                      <w:pPr>
                        <w:rPr>
                          <w:rFonts w:ascii="Gabriola" w:hAnsi="Gabriola"/>
                          <w:sz w:val="32"/>
                        </w:rPr>
                      </w:pPr>
                      <w:r>
                        <w:rPr>
                          <w:rFonts w:ascii="Gabriola" w:hAnsi="Gabriola"/>
                          <w:sz w:val="32"/>
                        </w:rPr>
                        <w:t>School and extracurricular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213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4E188" wp14:editId="3EFDAF09">
                <wp:simplePos x="0" y="0"/>
                <wp:positionH relativeFrom="column">
                  <wp:posOffset>0</wp:posOffset>
                </wp:positionH>
                <wp:positionV relativeFrom="paragraph">
                  <wp:posOffset>2094230</wp:posOffset>
                </wp:positionV>
                <wp:extent cx="2857500" cy="1943100"/>
                <wp:effectExtent l="0" t="0" r="38100" b="381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898D1" w14:textId="77777777" w:rsidR="003E4213" w:rsidRPr="003E4213" w:rsidRDefault="003E4213" w:rsidP="003E4213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164.9pt;width:22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" fillcolor="white [3212]" strokecolor="black [3213]">
                <v:textbox>
                  <w:txbxContent>
                    <w:p w14:paraId="167898D1" w14:textId="77777777" w:rsidR="003E4213" w:rsidRPr="003E4213" w:rsidRDefault="003E4213" w:rsidP="003E4213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153F" wp14:editId="6A1E755E">
                <wp:simplePos x="0" y="0"/>
                <wp:positionH relativeFrom="column">
                  <wp:posOffset>0</wp:posOffset>
                </wp:positionH>
                <wp:positionV relativeFrom="paragraph">
                  <wp:posOffset>1522730</wp:posOffset>
                </wp:positionV>
                <wp:extent cx="2857500" cy="6051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995A0" w14:textId="1A9EA3A9" w:rsidR="003E4213" w:rsidRPr="003E4213" w:rsidRDefault="003E4213">
                            <w:pPr>
                              <w:rPr>
                                <w:rFonts w:ascii="Gabriola" w:hAnsi="Gabriola"/>
                                <w:sz w:val="32"/>
                              </w:rPr>
                            </w:pPr>
                            <w:r w:rsidRPr="003E4213">
                              <w:rPr>
                                <w:rFonts w:ascii="Gabriola" w:hAnsi="Gabriola"/>
                                <w:sz w:val="32"/>
                              </w:rPr>
                              <w:t>Personal Information and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19.9pt;width:22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" filled="f" stroked="f">
                <v:textbox>
                  <w:txbxContent>
                    <w:p w14:paraId="2A3995A0" w14:textId="1A9EA3A9" w:rsidR="003E4213" w:rsidRPr="003E4213" w:rsidRDefault="003E4213">
                      <w:pPr>
                        <w:rPr>
                          <w:rFonts w:ascii="Gabriola" w:hAnsi="Gabriola"/>
                          <w:sz w:val="32"/>
                        </w:rPr>
                      </w:pPr>
                      <w:r w:rsidRPr="003E4213">
                        <w:rPr>
                          <w:rFonts w:ascii="Gabriola" w:hAnsi="Gabriola"/>
                          <w:sz w:val="32"/>
                        </w:rPr>
                        <w:t>Personal Information and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578D5" wp14:editId="2A47AD3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857500" cy="1943100"/>
                <wp:effectExtent l="0" t="0" r="38100" b="381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CB742" w14:textId="1DBFE72A" w:rsidR="003E4213" w:rsidRPr="003E4213" w:rsidRDefault="003E4213" w:rsidP="003E4213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0;margin-top:2.9pt;width:2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" fillcolor="white [3212]" strokecolor="black [3213]">
                <v:textbox>
                  <w:txbxContent>
                    <w:p w14:paraId="0B1CB742" w14:textId="1DBFE72A" w:rsidR="003E4213" w:rsidRPr="003E4213" w:rsidRDefault="003E4213" w:rsidP="003E4213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F050DFC" w14:textId="77777777" w:rsidR="003E4213" w:rsidRDefault="003E4213" w:rsidP="00861CB6">
      <w:pPr>
        <w:rPr>
          <w:rFonts w:ascii="Minion Pro" w:hAnsi="Minion Pro"/>
        </w:rPr>
        <w:sectPr w:rsidR="003E4213" w:rsidSect="003E4213">
          <w:headerReference w:type="first" r:id="rId8"/>
          <w:pgSz w:w="12240" w:h="15840"/>
          <w:pgMar w:top="720" w:right="720" w:bottom="720" w:left="1440" w:header="720" w:footer="720" w:gutter="0"/>
          <w:cols w:space="720"/>
          <w:titlePg/>
          <w:docGrid w:linePitch="360"/>
        </w:sectPr>
      </w:pPr>
    </w:p>
    <w:p w14:paraId="6966AF6E" w14:textId="5BFB21B4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lastRenderedPageBreak/>
        <w:t>Ms. Sabatino</w:t>
      </w:r>
    </w:p>
    <w:p w14:paraId="2364F218" w14:textId="77777777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>Strath Haven High School</w:t>
      </w:r>
    </w:p>
    <w:p w14:paraId="72A8421B" w14:textId="77777777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>205 S. Providence Road</w:t>
      </w:r>
    </w:p>
    <w:p w14:paraId="3BFCF946" w14:textId="77777777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>Wallingford, PA 19086</w:t>
      </w:r>
    </w:p>
    <w:p w14:paraId="72F3C8D2" w14:textId="77777777" w:rsidR="006A006B" w:rsidRDefault="006A006B" w:rsidP="00861CB6">
      <w:pPr>
        <w:rPr>
          <w:rFonts w:ascii="Minion Pro" w:hAnsi="Minion Pro"/>
        </w:rPr>
      </w:pPr>
    </w:p>
    <w:p w14:paraId="0D6C0AB1" w14:textId="66670C9F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 xml:space="preserve">Tuesday, </w:t>
      </w:r>
      <w:r w:rsidR="00432793">
        <w:rPr>
          <w:rFonts w:ascii="Minion Pro" w:hAnsi="Minion Pro"/>
        </w:rPr>
        <w:t>September 6, 2011</w:t>
      </w:r>
      <w:bookmarkStart w:id="0" w:name="_GoBack"/>
      <w:bookmarkEnd w:id="0"/>
    </w:p>
    <w:p w14:paraId="04E2D915" w14:textId="77777777" w:rsidR="006A006B" w:rsidRDefault="006A006B" w:rsidP="00861CB6">
      <w:pPr>
        <w:rPr>
          <w:rFonts w:ascii="Minion Pro" w:hAnsi="Minion Pro"/>
        </w:rPr>
      </w:pPr>
    </w:p>
    <w:p w14:paraId="0DAEB7A0" w14:textId="77777777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>New Student</w:t>
      </w:r>
    </w:p>
    <w:p w14:paraId="02C7230F" w14:textId="77777777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>Strath Haven High School</w:t>
      </w:r>
    </w:p>
    <w:p w14:paraId="2C98B730" w14:textId="77777777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>205 S. Providence Road</w:t>
      </w:r>
    </w:p>
    <w:p w14:paraId="79B883E1" w14:textId="77777777" w:rsidR="006A006B" w:rsidRDefault="006A006B" w:rsidP="00861CB6">
      <w:pPr>
        <w:rPr>
          <w:rFonts w:ascii="Minion Pro" w:hAnsi="Minion Pro"/>
        </w:rPr>
      </w:pPr>
      <w:r>
        <w:rPr>
          <w:rFonts w:ascii="Minion Pro" w:hAnsi="Minion Pro"/>
        </w:rPr>
        <w:t>Wallingford, PA 19086</w:t>
      </w:r>
    </w:p>
    <w:p w14:paraId="36A83E9B" w14:textId="77777777" w:rsidR="006A006B" w:rsidRDefault="006A006B" w:rsidP="00861CB6">
      <w:pPr>
        <w:rPr>
          <w:rFonts w:ascii="Minion Pro" w:hAnsi="Minion Pro"/>
        </w:rPr>
      </w:pPr>
    </w:p>
    <w:p w14:paraId="351E28CE" w14:textId="05A05F29" w:rsidR="006A006B" w:rsidRDefault="00D35AD4" w:rsidP="00861CB6">
      <w:pPr>
        <w:rPr>
          <w:rFonts w:ascii="Minion Pro" w:hAnsi="Minion Pro"/>
        </w:rPr>
      </w:pPr>
      <w:r>
        <w:rPr>
          <w:rFonts w:ascii="Minion Pro" w:hAnsi="Minion Pro"/>
        </w:rPr>
        <w:t>Dear student</w:t>
      </w:r>
    </w:p>
    <w:p w14:paraId="746F67CE" w14:textId="77777777" w:rsidR="00D35AD4" w:rsidRDefault="00D35AD4" w:rsidP="00861CB6">
      <w:pPr>
        <w:rPr>
          <w:rFonts w:ascii="Minion Pro" w:hAnsi="Minion Pro"/>
        </w:rPr>
      </w:pPr>
    </w:p>
    <w:p w14:paraId="4C48D360" w14:textId="5AEF3522" w:rsidR="00432793" w:rsidRDefault="00432793" w:rsidP="00861CB6">
      <w:pPr>
        <w:rPr>
          <w:rFonts w:ascii="Minion Pro" w:hAnsi="Minion Pro"/>
        </w:rPr>
      </w:pPr>
      <w:r>
        <w:rPr>
          <w:rFonts w:ascii="Minion Pro" w:hAnsi="Minion Pro"/>
        </w:rPr>
        <w:t>Welcome to English 9: Introduction to Academic Writing and Literary Analysis.  I am thrilled to have the opportunity to teach three sections of 9</w:t>
      </w:r>
      <w:r w:rsidRPr="00432793">
        <w:rPr>
          <w:rFonts w:ascii="Minion Pro" w:hAnsi="Minion Pro"/>
          <w:vertAlign w:val="superscript"/>
        </w:rPr>
        <w:t>th</w:t>
      </w:r>
      <w:r>
        <w:rPr>
          <w:rFonts w:ascii="Minion Pro" w:hAnsi="Minion Pro"/>
        </w:rPr>
        <w:t xml:space="preserve"> grade students this year—</w:t>
      </w:r>
      <w:proofErr w:type="gramStart"/>
      <w:r>
        <w:rPr>
          <w:rFonts w:ascii="Minion Pro" w:hAnsi="Minion Pro"/>
        </w:rPr>
        <w:t>yourself</w:t>
      </w:r>
      <w:proofErr w:type="gramEnd"/>
      <w:r>
        <w:rPr>
          <w:rFonts w:ascii="Minion Pro" w:hAnsi="Minion Pro"/>
        </w:rPr>
        <w:t xml:space="preserve"> among them.  I look forward to a productive and enjoyable year with you.</w:t>
      </w:r>
    </w:p>
    <w:p w14:paraId="4474A237" w14:textId="77777777" w:rsidR="006A006B" w:rsidRDefault="006A006B" w:rsidP="00861CB6">
      <w:pPr>
        <w:rPr>
          <w:rFonts w:ascii="Minion Pro" w:hAnsi="Minion Pro"/>
        </w:rPr>
      </w:pPr>
    </w:p>
    <w:p w14:paraId="70C8E03B" w14:textId="1C169664" w:rsidR="007E4CE5" w:rsidRDefault="00AD194A" w:rsidP="00861CB6">
      <w:pPr>
        <w:rPr>
          <w:rFonts w:ascii="Minion Pro" w:hAnsi="Minion Pro"/>
        </w:rPr>
      </w:pPr>
      <w:r>
        <w:rPr>
          <w:rFonts w:ascii="Minion Pro" w:hAnsi="Minion Pro"/>
        </w:rPr>
        <w:t xml:space="preserve">Before I begin to teach you, I need to know more about who you are as a student and person.  I believe that teachers should be supportive resources for students.  </w:t>
      </w:r>
      <w:r w:rsidR="007E4CE5">
        <w:rPr>
          <w:rFonts w:ascii="Minion Pro" w:hAnsi="Minion Pro"/>
        </w:rPr>
        <w:t>As a student, I learned best when my teachers trusted me to guide the course of my own understanding.  The teachers I remember most fondly gave me the tools to ask good questions and the independen</w:t>
      </w:r>
      <w:r w:rsidR="00432793">
        <w:rPr>
          <w:rFonts w:ascii="Minion Pro" w:hAnsi="Minion Pro"/>
        </w:rPr>
        <w:t xml:space="preserve">ce to follow through with my own </w:t>
      </w:r>
      <w:r w:rsidR="007E4CE5">
        <w:rPr>
          <w:rFonts w:ascii="Minion Pro" w:hAnsi="Minion Pro"/>
        </w:rPr>
        <w:t>exploration.  As a teacher, therefore, it is my goal to tailor the style of the course to best meet your needs.  I firmly believe that students should be empowered to take responsibility and control over their own learning as often as possible.</w:t>
      </w:r>
    </w:p>
    <w:p w14:paraId="56CC5081" w14:textId="77777777" w:rsidR="004167D4" w:rsidRDefault="004167D4" w:rsidP="00861CB6">
      <w:pPr>
        <w:rPr>
          <w:rFonts w:ascii="Minion Pro" w:hAnsi="Minion Pro"/>
        </w:rPr>
      </w:pPr>
    </w:p>
    <w:p w14:paraId="344ADF9C" w14:textId="08864C34" w:rsidR="00432793" w:rsidRDefault="004167D4" w:rsidP="00861CB6">
      <w:pPr>
        <w:rPr>
          <w:rFonts w:ascii="Minion Pro" w:hAnsi="Minion Pro"/>
        </w:rPr>
      </w:pPr>
      <w:r>
        <w:rPr>
          <w:rFonts w:ascii="Minion Pro" w:hAnsi="Minion Pro"/>
        </w:rPr>
        <w:t xml:space="preserve">This semester we will embark on our study of </w:t>
      </w:r>
      <w:r w:rsidR="00432793">
        <w:rPr>
          <w:rFonts w:ascii="Minion Pro" w:hAnsi="Minion Pro"/>
        </w:rPr>
        <w:t>classic and contemporary</w:t>
      </w:r>
      <w:r>
        <w:rPr>
          <w:rFonts w:ascii="Minion Pro" w:hAnsi="Minion Pro"/>
        </w:rPr>
        <w:t xml:space="preserve"> texts, including: </w:t>
      </w:r>
      <w:r w:rsidR="00432793">
        <w:rPr>
          <w:rFonts w:ascii="Minion Pro" w:hAnsi="Minion Pro"/>
        </w:rPr>
        <w:t xml:space="preserve">Greek mythology, Homer’s </w:t>
      </w:r>
      <w:r w:rsidR="00432793">
        <w:rPr>
          <w:rFonts w:ascii="Minion Pro" w:hAnsi="Minion Pro"/>
          <w:i/>
        </w:rPr>
        <w:t xml:space="preserve">Odyssey, </w:t>
      </w:r>
      <w:r w:rsidR="00432793">
        <w:rPr>
          <w:rFonts w:ascii="Minion Pro" w:hAnsi="Minion Pro"/>
        </w:rPr>
        <w:t xml:space="preserve">Lee’s </w:t>
      </w:r>
      <w:r w:rsidR="00432793">
        <w:rPr>
          <w:rFonts w:ascii="Minion Pro" w:hAnsi="Minion Pro"/>
          <w:i/>
        </w:rPr>
        <w:t xml:space="preserve">Inherit the Wind, </w:t>
      </w:r>
      <w:r w:rsidR="00432793">
        <w:rPr>
          <w:rFonts w:ascii="Minion Pro" w:hAnsi="Minion Pro"/>
        </w:rPr>
        <w:t xml:space="preserve">Shakespeare’s </w:t>
      </w:r>
      <w:r w:rsidR="00432793">
        <w:rPr>
          <w:rFonts w:ascii="Minion Pro" w:hAnsi="Minion Pro"/>
          <w:i/>
        </w:rPr>
        <w:t xml:space="preserve">Romeo and Juliet, </w:t>
      </w:r>
      <w:r w:rsidR="00432793">
        <w:rPr>
          <w:rFonts w:ascii="Minion Pro" w:hAnsi="Minion Pro"/>
        </w:rPr>
        <w:t xml:space="preserve">Golding’s </w:t>
      </w:r>
      <w:r w:rsidR="00432793">
        <w:rPr>
          <w:rFonts w:ascii="Minion Pro" w:hAnsi="Minion Pro"/>
          <w:i/>
        </w:rPr>
        <w:t xml:space="preserve">Lord of the Flies, </w:t>
      </w:r>
      <w:r w:rsidR="00432793">
        <w:rPr>
          <w:rFonts w:ascii="Minion Pro" w:hAnsi="Minion Pro"/>
        </w:rPr>
        <w:t xml:space="preserve">and </w:t>
      </w:r>
      <w:proofErr w:type="spellStart"/>
      <w:r w:rsidR="00432793">
        <w:rPr>
          <w:rFonts w:ascii="Minion Pro" w:hAnsi="Minion Pro"/>
        </w:rPr>
        <w:t>Lahiri’s</w:t>
      </w:r>
      <w:proofErr w:type="spellEnd"/>
      <w:r w:rsidR="00432793">
        <w:rPr>
          <w:rFonts w:ascii="Minion Pro" w:hAnsi="Minion Pro"/>
        </w:rPr>
        <w:t xml:space="preserve"> </w:t>
      </w:r>
      <w:r w:rsidR="00432793">
        <w:rPr>
          <w:rFonts w:ascii="Minion Pro" w:hAnsi="Minion Pro"/>
          <w:i/>
        </w:rPr>
        <w:t xml:space="preserve">Interpreter of Maladies, </w:t>
      </w:r>
      <w:r w:rsidR="00432793">
        <w:rPr>
          <w:rFonts w:ascii="Minion Pro" w:hAnsi="Minion Pro"/>
        </w:rPr>
        <w:t>beginning with a unit that explores the purpose of storytelling in our lives.</w:t>
      </w:r>
    </w:p>
    <w:p w14:paraId="1B53E143" w14:textId="77777777" w:rsidR="00432793" w:rsidRDefault="00432793" w:rsidP="00861CB6">
      <w:pPr>
        <w:rPr>
          <w:rFonts w:ascii="Minion Pro" w:hAnsi="Minion Pro"/>
        </w:rPr>
      </w:pPr>
    </w:p>
    <w:p w14:paraId="77393C3A" w14:textId="52A3DDE4" w:rsidR="004167D4" w:rsidRDefault="00432793" w:rsidP="00861CB6">
      <w:pPr>
        <w:rPr>
          <w:rFonts w:ascii="Minion Pro" w:hAnsi="Minion Pro"/>
          <w:b/>
        </w:rPr>
      </w:pPr>
      <w:r>
        <w:rPr>
          <w:rFonts w:ascii="Minion Pro" w:hAnsi="Minion Pro"/>
        </w:rPr>
        <w:t>A</w:t>
      </w:r>
      <w:r w:rsidR="004167D4">
        <w:rPr>
          <w:rFonts w:ascii="Minion Pro" w:hAnsi="Minion Pro"/>
        </w:rPr>
        <w:t xml:space="preserve"> theme of the course—</w:t>
      </w:r>
      <w:r>
        <w:rPr>
          <w:rFonts w:ascii="Minion Pro" w:hAnsi="Minion Pro"/>
        </w:rPr>
        <w:t>the development of individual identity and coming of age</w:t>
      </w:r>
      <w:r w:rsidR="004167D4">
        <w:rPr>
          <w:rFonts w:ascii="Minion Pro" w:hAnsi="Minion Pro"/>
        </w:rPr>
        <w:t xml:space="preserve">—will guide our study, as we learn to ask big questions about ourselves, literature, society, and the world.  Some of these questions include:  </w:t>
      </w:r>
      <w:r w:rsidR="004167D4" w:rsidRPr="004167D4">
        <w:rPr>
          <w:rFonts w:ascii="Minion Pro" w:hAnsi="Minion Pro"/>
          <w:b/>
        </w:rPr>
        <w:t>Why do some people conform to societal expectations while others rebel?</w:t>
      </w:r>
      <w:r w:rsidR="004167D4">
        <w:rPr>
          <w:rFonts w:ascii="Minion Pro" w:hAnsi="Minion Pro"/>
          <w:b/>
        </w:rPr>
        <w:t xml:space="preserve">  How are people transformed through their relationships with others?  How do we form and shape our identities?  How do different cultures share common universal truths and/or aspects of human nature?</w:t>
      </w:r>
    </w:p>
    <w:p w14:paraId="67A03254" w14:textId="77777777" w:rsidR="004167D4" w:rsidRDefault="004167D4" w:rsidP="00861CB6">
      <w:pPr>
        <w:rPr>
          <w:rFonts w:ascii="Minion Pro" w:hAnsi="Minion Pro"/>
          <w:b/>
        </w:rPr>
      </w:pPr>
    </w:p>
    <w:p w14:paraId="2EF069F3" w14:textId="7F0A4A1F" w:rsidR="004167D4" w:rsidRDefault="004167D4" w:rsidP="00861CB6">
      <w:pPr>
        <w:rPr>
          <w:rFonts w:ascii="Minion Pro" w:hAnsi="Minion Pro"/>
        </w:rPr>
      </w:pPr>
      <w:r>
        <w:rPr>
          <w:rFonts w:ascii="Minion Pro" w:hAnsi="Minion Pro"/>
        </w:rPr>
        <w:t>As you may imagine, we’ve got a lot of work ahead of us.  I’m excited to get started!</w:t>
      </w:r>
    </w:p>
    <w:p w14:paraId="0D833EBB" w14:textId="77777777" w:rsidR="004167D4" w:rsidRDefault="004167D4" w:rsidP="00861CB6">
      <w:pPr>
        <w:rPr>
          <w:rFonts w:ascii="Minion Pro" w:hAnsi="Minion Pro"/>
        </w:rPr>
      </w:pPr>
    </w:p>
    <w:p w14:paraId="48CA7E53" w14:textId="5A192D84" w:rsidR="004167D4" w:rsidRDefault="004167D4" w:rsidP="00861CB6">
      <w:pPr>
        <w:rPr>
          <w:rFonts w:ascii="Minion Pro" w:hAnsi="Minion Pro"/>
        </w:rPr>
      </w:pPr>
      <w:r>
        <w:rPr>
          <w:rFonts w:ascii="Minion Pro" w:hAnsi="Minion Pro"/>
        </w:rPr>
        <w:t>Sincerely,</w:t>
      </w:r>
    </w:p>
    <w:p w14:paraId="1B5D01C2" w14:textId="77777777" w:rsidR="004167D4" w:rsidRDefault="004167D4" w:rsidP="00861CB6">
      <w:pPr>
        <w:rPr>
          <w:rFonts w:ascii="Minion Pro" w:hAnsi="Minion Pro"/>
        </w:rPr>
      </w:pPr>
    </w:p>
    <w:p w14:paraId="12F40A15" w14:textId="77777777" w:rsidR="004167D4" w:rsidRDefault="004167D4" w:rsidP="00861CB6">
      <w:pPr>
        <w:rPr>
          <w:rFonts w:ascii="Minion Pro" w:hAnsi="Minion Pro"/>
        </w:rPr>
      </w:pPr>
    </w:p>
    <w:p w14:paraId="37337509" w14:textId="77777777" w:rsidR="004167D4" w:rsidRDefault="004167D4" w:rsidP="00861CB6">
      <w:pPr>
        <w:rPr>
          <w:rFonts w:ascii="Minion Pro" w:hAnsi="Minion Pro"/>
        </w:rPr>
      </w:pPr>
    </w:p>
    <w:p w14:paraId="4C1DB6F5" w14:textId="660EAC76" w:rsidR="004167D4" w:rsidRPr="004167D4" w:rsidRDefault="004167D4" w:rsidP="00861CB6">
      <w:pPr>
        <w:rPr>
          <w:rFonts w:ascii="Minion Pro" w:hAnsi="Minion Pro"/>
        </w:rPr>
      </w:pPr>
      <w:r>
        <w:rPr>
          <w:rFonts w:ascii="Minion Pro" w:hAnsi="Minion Pro"/>
        </w:rPr>
        <w:t>Ms. Sabatino</w:t>
      </w:r>
    </w:p>
    <w:sectPr w:rsidR="004167D4" w:rsidRPr="004167D4" w:rsidSect="00D3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2AEB9" w14:textId="77777777" w:rsidR="00192D10" w:rsidRDefault="00192D10" w:rsidP="003E4213">
      <w:r>
        <w:separator/>
      </w:r>
    </w:p>
  </w:endnote>
  <w:endnote w:type="continuationSeparator" w:id="0">
    <w:p w14:paraId="0C0F978A" w14:textId="77777777" w:rsidR="00192D10" w:rsidRDefault="00192D10" w:rsidP="003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4589B" w14:textId="77777777" w:rsidR="00192D10" w:rsidRDefault="00192D10" w:rsidP="003E4213">
      <w:r>
        <w:separator/>
      </w:r>
    </w:p>
  </w:footnote>
  <w:footnote w:type="continuationSeparator" w:id="0">
    <w:p w14:paraId="04E058A4" w14:textId="77777777" w:rsidR="00192D10" w:rsidRDefault="00192D10" w:rsidP="003E4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73AD" w14:textId="34E88690" w:rsidR="003E4213" w:rsidRPr="003E4213" w:rsidRDefault="003E4213" w:rsidP="003E4213">
    <w:pPr>
      <w:pStyle w:val="Header"/>
      <w:jc w:val="right"/>
      <w:rPr>
        <w:rFonts w:ascii="Helvetica Neue Bold Condensed" w:hAnsi="Helvetica Neue Bold Condensed"/>
        <w:sz w:val="20"/>
      </w:rPr>
    </w:pPr>
    <w:r w:rsidRPr="003E4213">
      <w:rPr>
        <w:rFonts w:ascii="Helvetica Neue Bold Condensed" w:hAnsi="Helvetica Neue Bold Condensed"/>
        <w:sz w:val="20"/>
      </w:rPr>
      <w:t>WRITING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6A66"/>
    <w:multiLevelType w:val="hybridMultilevel"/>
    <w:tmpl w:val="494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B6"/>
    <w:rsid w:val="0009400B"/>
    <w:rsid w:val="00192D10"/>
    <w:rsid w:val="00201B19"/>
    <w:rsid w:val="003E4213"/>
    <w:rsid w:val="004167D4"/>
    <w:rsid w:val="00432793"/>
    <w:rsid w:val="006A006B"/>
    <w:rsid w:val="007E4CE5"/>
    <w:rsid w:val="00861CB6"/>
    <w:rsid w:val="00A13D30"/>
    <w:rsid w:val="00AD194A"/>
    <w:rsid w:val="00D35AD4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8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13"/>
  </w:style>
  <w:style w:type="paragraph" w:styleId="Footer">
    <w:name w:val="footer"/>
    <w:basedOn w:val="Normal"/>
    <w:link w:val="FooterChar"/>
    <w:uiPriority w:val="99"/>
    <w:unhideWhenUsed/>
    <w:rsid w:val="003E4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13"/>
  </w:style>
  <w:style w:type="paragraph" w:styleId="Footer">
    <w:name w:val="footer"/>
    <w:basedOn w:val="Normal"/>
    <w:link w:val="FooterChar"/>
    <w:uiPriority w:val="99"/>
    <w:unhideWhenUsed/>
    <w:rsid w:val="003E4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2684</Characters>
  <Application>Microsoft Macintosh Word</Application>
  <DocSecurity>0</DocSecurity>
  <Lines>22</Lines>
  <Paragraphs>6</Paragraphs>
  <ScaleCrop>false</ScaleCrop>
  <Company>Strath Haven High School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3</cp:revision>
  <dcterms:created xsi:type="dcterms:W3CDTF">2011-09-06T12:53:00Z</dcterms:created>
  <dcterms:modified xsi:type="dcterms:W3CDTF">2011-09-06T12:58:00Z</dcterms:modified>
</cp:coreProperties>
</file>