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586B7" w14:textId="3BB5AF08" w:rsidR="00201B19" w:rsidRDefault="00E44534">
      <w:pPr>
        <w:rPr>
          <w:rFonts w:ascii="Helvetica Neue Bold Condensed" w:hAnsi="Helvetica Neue Bold Condensed"/>
          <w:color w:val="FFFFFF" w:themeColor="background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Helvetica Neue Bold Condensed" w:hAnsi="Helvetica Neue Bold Condensed"/>
          <w:sz w:val="32"/>
        </w:rPr>
        <w:t>STYLE</w:t>
      </w:r>
      <w:r w:rsidR="00261476" w:rsidRPr="00261476">
        <w:rPr>
          <w:rFonts w:ascii="Helvetica Neue Bold Condensed" w:hAnsi="Helvetica Neue Bold Condensed"/>
          <w:sz w:val="32"/>
        </w:rPr>
        <w:t xml:space="preserve"> IN </w:t>
      </w:r>
      <w:r w:rsidR="00261476" w:rsidRPr="00261476">
        <w:rPr>
          <w:rFonts w:ascii="Helvetica Neue Bold Condensed" w:hAnsi="Helvetica Neue Bold Condensed"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ALL QUIET ON THE WESTERN FRONT</w:t>
      </w:r>
      <w:r w:rsidR="00261476">
        <w:rPr>
          <w:rFonts w:ascii="Helvetica Neue Bold Condensed" w:hAnsi="Helvetica Neue Bold Condensed"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261476">
        <w:rPr>
          <w:rFonts w:ascii="Helvetica Neue Bold Condensed" w:hAnsi="Helvetica Neue Bold Condensed"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261476">
        <w:rPr>
          <w:rFonts w:ascii="Helvetica Neue Bold Condensed" w:hAnsi="Helvetica Neue Bold Condensed"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261476">
        <w:rPr>
          <w:rFonts w:ascii="Helvetica Neue Bold Condensed" w:hAnsi="Helvetica Neue Bold Condensed"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261476">
        <w:rPr>
          <w:rFonts w:ascii="Helvetica Neue Bold Condensed" w:hAnsi="Helvetica Neue Bold Condensed"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261476">
        <w:rPr>
          <w:rFonts w:ascii="Helvetica Neue Bold Condensed" w:hAnsi="Helvetica Neue Bold Condensed"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261476" w:rsidRPr="00261476">
        <w:rPr>
          <w:rFonts w:ascii="Helvetica Neue Bold Condensed" w:hAnsi="Helvetica Neue Bold Condensed"/>
          <w:sz w:val="22"/>
        </w:rPr>
        <w:t>NAME:</w:t>
      </w:r>
    </w:p>
    <w:p w14:paraId="2ABD1225" w14:textId="77777777" w:rsidR="00E44534" w:rsidRDefault="00E44534" w:rsidP="00E44534"/>
    <w:p w14:paraId="70AAA0BA" w14:textId="77777777" w:rsidR="00E44534" w:rsidRPr="00E44534" w:rsidRDefault="00E44534" w:rsidP="00E44534">
      <w:pPr>
        <w:rPr>
          <w:rFonts w:ascii="Palatino" w:hAnsi="Palatino"/>
        </w:rPr>
      </w:pPr>
      <w:r w:rsidRPr="00E44534">
        <w:rPr>
          <w:rFonts w:ascii="Palatino" w:hAnsi="Palatino"/>
        </w:rPr>
        <w:t xml:space="preserve">Directions: Complete the chart below using the sample model for style #2 as a reference. Be sure to provide at least two effective examples for each theme.  You must use direct quotes for </w:t>
      </w:r>
      <w:bookmarkStart w:id="0" w:name="_GoBack"/>
      <w:bookmarkEnd w:id="0"/>
      <w:r w:rsidRPr="00E44534">
        <w:rPr>
          <w:rFonts w:ascii="Palatino" w:hAnsi="Palatino"/>
        </w:rPr>
        <w:t xml:space="preserve">the </w:t>
      </w:r>
      <w:r w:rsidRPr="00E44534">
        <w:rPr>
          <w:rFonts w:ascii="Palatino" w:hAnsi="Palatino"/>
          <w:u w:val="single"/>
        </w:rPr>
        <w:t>first two categories</w:t>
      </w:r>
      <w:r w:rsidRPr="00E44534">
        <w:rPr>
          <w:rFonts w:ascii="Palatino" w:hAnsi="Palatino"/>
        </w:rPr>
        <w:t xml:space="preserve"> in this chart. </w:t>
      </w:r>
      <w:r w:rsidRPr="00E44534">
        <w:rPr>
          <w:rFonts w:ascii="Palatino" w:hAnsi="Palatino"/>
          <w:u w:val="single"/>
        </w:rPr>
        <w:t xml:space="preserve"> </w:t>
      </w:r>
    </w:p>
    <w:p w14:paraId="5CE4E459" w14:textId="77777777" w:rsidR="00E44534" w:rsidRDefault="00E44534" w:rsidP="00E445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4296"/>
        <w:gridCol w:w="716"/>
        <w:gridCol w:w="5818"/>
      </w:tblGrid>
      <w:tr w:rsidR="00E44534" w14:paraId="2C3356EC" w14:textId="77777777" w:rsidTr="00E44534">
        <w:trPr>
          <w:trHeight w:val="252"/>
        </w:trPr>
        <w:tc>
          <w:tcPr>
            <w:tcW w:w="3508" w:type="dxa"/>
          </w:tcPr>
          <w:p w14:paraId="54191002" w14:textId="77777777" w:rsidR="00E44534" w:rsidRPr="00E44534" w:rsidRDefault="00E44534" w:rsidP="00E44534">
            <w:pPr>
              <w:jc w:val="center"/>
              <w:rPr>
                <w:rFonts w:ascii="Helvetica Neue Bold Condensed" w:hAnsi="Helvetica Neue Bold Condensed"/>
              </w:rPr>
            </w:pPr>
            <w:r w:rsidRPr="00E44534">
              <w:rPr>
                <w:rFonts w:ascii="Helvetica Neue Bold Condensed" w:hAnsi="Helvetica Neue Bold Condensed"/>
              </w:rPr>
              <w:t>Style</w:t>
            </w:r>
          </w:p>
        </w:tc>
        <w:tc>
          <w:tcPr>
            <w:tcW w:w="4296" w:type="dxa"/>
          </w:tcPr>
          <w:p w14:paraId="60880939" w14:textId="77777777" w:rsidR="00E44534" w:rsidRPr="00E44534" w:rsidRDefault="00E44534" w:rsidP="00E44534">
            <w:pPr>
              <w:jc w:val="center"/>
              <w:rPr>
                <w:rFonts w:ascii="Helvetica Neue Bold Condensed" w:hAnsi="Helvetica Neue Bold Condensed"/>
              </w:rPr>
            </w:pPr>
            <w:r w:rsidRPr="00E44534">
              <w:rPr>
                <w:rFonts w:ascii="Helvetica Neue Bold Condensed" w:hAnsi="Helvetica Neue Bold Condensed"/>
              </w:rPr>
              <w:t>Example</w:t>
            </w:r>
          </w:p>
        </w:tc>
        <w:tc>
          <w:tcPr>
            <w:tcW w:w="716" w:type="dxa"/>
          </w:tcPr>
          <w:p w14:paraId="5DD6AA25" w14:textId="77777777" w:rsidR="00E44534" w:rsidRPr="00E44534" w:rsidRDefault="00E44534" w:rsidP="00E44534">
            <w:pPr>
              <w:jc w:val="center"/>
              <w:rPr>
                <w:rFonts w:ascii="Helvetica Neue Bold Condensed" w:hAnsi="Helvetica Neue Bold Condensed"/>
              </w:rPr>
            </w:pPr>
            <w:proofErr w:type="spellStart"/>
            <w:r w:rsidRPr="00E44534">
              <w:rPr>
                <w:rFonts w:ascii="Helvetica Neue Bold Condensed" w:hAnsi="Helvetica Neue Bold Condensed"/>
              </w:rPr>
              <w:t>Pg</w:t>
            </w:r>
            <w:proofErr w:type="spellEnd"/>
            <w:r w:rsidRPr="00E44534">
              <w:rPr>
                <w:rFonts w:ascii="Helvetica Neue Bold Condensed" w:hAnsi="Helvetica Neue Bold Condensed"/>
              </w:rPr>
              <w:t xml:space="preserve"> #</w:t>
            </w:r>
          </w:p>
        </w:tc>
        <w:tc>
          <w:tcPr>
            <w:tcW w:w="5818" w:type="dxa"/>
          </w:tcPr>
          <w:p w14:paraId="0F4A3080" w14:textId="77777777" w:rsidR="00E44534" w:rsidRPr="00E44534" w:rsidRDefault="00E44534" w:rsidP="00E44534">
            <w:pPr>
              <w:jc w:val="center"/>
              <w:rPr>
                <w:rFonts w:ascii="Helvetica Neue Bold Condensed" w:hAnsi="Helvetica Neue Bold Condensed"/>
              </w:rPr>
            </w:pPr>
            <w:r w:rsidRPr="00E44534">
              <w:rPr>
                <w:rFonts w:ascii="Helvetica Neue Bold Condensed" w:hAnsi="Helvetica Neue Bold Condensed"/>
              </w:rPr>
              <w:t>Significance</w:t>
            </w:r>
          </w:p>
        </w:tc>
      </w:tr>
      <w:tr w:rsidR="00E44534" w14:paraId="45C04E76" w14:textId="77777777" w:rsidTr="00E44534">
        <w:trPr>
          <w:trHeight w:val="2456"/>
        </w:trPr>
        <w:tc>
          <w:tcPr>
            <w:tcW w:w="3508" w:type="dxa"/>
          </w:tcPr>
          <w:p w14:paraId="489A6CF5" w14:textId="77777777" w:rsidR="00E44534" w:rsidRPr="00E44534" w:rsidRDefault="00E44534" w:rsidP="006160C6">
            <w:r w:rsidRPr="00E44534">
              <w:t>1. Realistic – graphic, detailed, to the point, stark word choice (diction)</w:t>
            </w:r>
          </w:p>
          <w:p w14:paraId="6752C8F2" w14:textId="77777777" w:rsidR="00E44534" w:rsidRPr="00E44534" w:rsidRDefault="00E44534" w:rsidP="006160C6"/>
          <w:p w14:paraId="6DF3D2DD" w14:textId="77777777" w:rsidR="00E44534" w:rsidRPr="00E44534" w:rsidRDefault="00E44534" w:rsidP="006160C6"/>
        </w:tc>
        <w:tc>
          <w:tcPr>
            <w:tcW w:w="4296" w:type="dxa"/>
          </w:tcPr>
          <w:p w14:paraId="3DED5827" w14:textId="77777777" w:rsidR="00E44534" w:rsidRPr="00BC0DFC" w:rsidRDefault="00E44534" w:rsidP="006160C6">
            <w:pPr>
              <w:rPr>
                <w:i/>
              </w:rPr>
            </w:pPr>
          </w:p>
          <w:p w14:paraId="555BB159" w14:textId="77777777" w:rsidR="00E44534" w:rsidRDefault="00E44534" w:rsidP="006160C6"/>
          <w:p w14:paraId="39AF93BA" w14:textId="77777777" w:rsidR="00E44534" w:rsidRDefault="00E44534" w:rsidP="006160C6"/>
          <w:p w14:paraId="1FC30BBB" w14:textId="77777777" w:rsidR="00E44534" w:rsidRDefault="00E44534" w:rsidP="006160C6"/>
          <w:p w14:paraId="18A5D183" w14:textId="77777777" w:rsidR="00E44534" w:rsidRDefault="00E44534" w:rsidP="006160C6"/>
        </w:tc>
        <w:tc>
          <w:tcPr>
            <w:tcW w:w="716" w:type="dxa"/>
          </w:tcPr>
          <w:p w14:paraId="2C635A7E" w14:textId="77777777" w:rsidR="00E44534" w:rsidRPr="00BC0DFC" w:rsidRDefault="00E44534" w:rsidP="006160C6">
            <w:pPr>
              <w:rPr>
                <w:i/>
              </w:rPr>
            </w:pPr>
          </w:p>
        </w:tc>
        <w:tc>
          <w:tcPr>
            <w:tcW w:w="5818" w:type="dxa"/>
          </w:tcPr>
          <w:p w14:paraId="7A936DAF" w14:textId="77777777" w:rsidR="00E44534" w:rsidRPr="00BC0DFC" w:rsidRDefault="00E44534" w:rsidP="006160C6">
            <w:pPr>
              <w:rPr>
                <w:i/>
              </w:rPr>
            </w:pPr>
          </w:p>
          <w:p w14:paraId="04E3D195" w14:textId="77777777" w:rsidR="00E44534" w:rsidRPr="00BC0DFC" w:rsidRDefault="00E44534" w:rsidP="006160C6">
            <w:pPr>
              <w:rPr>
                <w:i/>
              </w:rPr>
            </w:pPr>
          </w:p>
          <w:p w14:paraId="32EBF01C" w14:textId="77777777" w:rsidR="00E44534" w:rsidRPr="00BC0DFC" w:rsidRDefault="00E44534" w:rsidP="006160C6">
            <w:pPr>
              <w:rPr>
                <w:i/>
              </w:rPr>
            </w:pPr>
          </w:p>
          <w:p w14:paraId="206737BE" w14:textId="77777777" w:rsidR="00E44534" w:rsidRPr="00BC0DFC" w:rsidRDefault="00E44534" w:rsidP="006160C6">
            <w:pPr>
              <w:rPr>
                <w:i/>
              </w:rPr>
            </w:pPr>
          </w:p>
          <w:p w14:paraId="32D23822" w14:textId="77777777" w:rsidR="00E44534" w:rsidRPr="00BC0DFC" w:rsidRDefault="00E44534" w:rsidP="006160C6">
            <w:pPr>
              <w:rPr>
                <w:i/>
              </w:rPr>
            </w:pPr>
          </w:p>
        </w:tc>
      </w:tr>
      <w:tr w:rsidR="00E44534" w14:paraId="1B6DECD1" w14:textId="77777777" w:rsidTr="00E44534">
        <w:trPr>
          <w:trHeight w:val="2600"/>
        </w:trPr>
        <w:tc>
          <w:tcPr>
            <w:tcW w:w="3508" w:type="dxa"/>
          </w:tcPr>
          <w:p w14:paraId="7D8EE419" w14:textId="77777777" w:rsidR="00E44534" w:rsidRPr="00E44534" w:rsidRDefault="00E44534" w:rsidP="006160C6">
            <w:r w:rsidRPr="00E44534">
              <w:t>2. Poetic – use of figurative language (metaphor, simile, symbols, imagery, irony, tone, point of view, personification), arresting description to clarify what is being discussed</w:t>
            </w:r>
          </w:p>
        </w:tc>
        <w:tc>
          <w:tcPr>
            <w:tcW w:w="4296" w:type="dxa"/>
          </w:tcPr>
          <w:p w14:paraId="6DD18E1D" w14:textId="77777777" w:rsidR="00E44534" w:rsidRPr="00E44534" w:rsidRDefault="00E44534" w:rsidP="006160C6">
            <w:pPr>
              <w:rPr>
                <w:i/>
                <w:sz w:val="20"/>
              </w:rPr>
            </w:pPr>
            <w:r w:rsidRPr="00E44534">
              <w:rPr>
                <w:i/>
                <w:sz w:val="20"/>
              </w:rPr>
              <w:t>(Sample: “The gas still creeps over the ground and sinks into all the hollows.  Like a big, soft jellyfish it floats into our shell-hole and lolls there obscenely.”)</w:t>
            </w:r>
          </w:p>
          <w:p w14:paraId="1B45D244" w14:textId="77777777" w:rsidR="00E44534" w:rsidRDefault="00E44534" w:rsidP="006160C6"/>
          <w:p w14:paraId="60A04B8D" w14:textId="77777777" w:rsidR="00E44534" w:rsidRDefault="00E44534" w:rsidP="006160C6"/>
        </w:tc>
        <w:tc>
          <w:tcPr>
            <w:tcW w:w="716" w:type="dxa"/>
          </w:tcPr>
          <w:p w14:paraId="007F39B1" w14:textId="77777777" w:rsidR="00E44534" w:rsidRDefault="00E44534" w:rsidP="006160C6">
            <w:r>
              <w:t>69</w:t>
            </w:r>
          </w:p>
        </w:tc>
        <w:tc>
          <w:tcPr>
            <w:tcW w:w="5818" w:type="dxa"/>
          </w:tcPr>
          <w:p w14:paraId="2BD4EA22" w14:textId="77777777" w:rsidR="00E44534" w:rsidRPr="00E44534" w:rsidRDefault="00E44534" w:rsidP="006160C6">
            <w:pPr>
              <w:rPr>
                <w:i/>
                <w:sz w:val="20"/>
              </w:rPr>
            </w:pPr>
            <w:r w:rsidRPr="00E44534">
              <w:rPr>
                <w:i/>
                <w:sz w:val="20"/>
              </w:rPr>
              <w:t xml:space="preserve">Personification – the gas creeps </w:t>
            </w:r>
          </w:p>
          <w:p w14:paraId="2226E1FD" w14:textId="77777777" w:rsidR="00E44534" w:rsidRPr="00E44534" w:rsidRDefault="00E44534" w:rsidP="006160C6">
            <w:pPr>
              <w:rPr>
                <w:i/>
                <w:sz w:val="20"/>
              </w:rPr>
            </w:pPr>
            <w:r w:rsidRPr="00E44534">
              <w:rPr>
                <w:i/>
                <w:sz w:val="20"/>
              </w:rPr>
              <w:t>Simile – gas compared to jellyfish</w:t>
            </w:r>
          </w:p>
          <w:p w14:paraId="48B85866" w14:textId="77777777" w:rsidR="00E44534" w:rsidRPr="00E44534" w:rsidRDefault="00E44534" w:rsidP="006160C6">
            <w:pPr>
              <w:rPr>
                <w:i/>
                <w:sz w:val="20"/>
              </w:rPr>
            </w:pPr>
            <w:r w:rsidRPr="00E44534">
              <w:rPr>
                <w:i/>
                <w:sz w:val="20"/>
              </w:rPr>
              <w:t>Irony – soft, seemingly harmless creature that is deadly (this is also a good example of contrast)</w:t>
            </w:r>
          </w:p>
          <w:p w14:paraId="63242D10" w14:textId="77777777" w:rsidR="00E44534" w:rsidRPr="00E44534" w:rsidRDefault="00E44534" w:rsidP="006160C6">
            <w:pPr>
              <w:rPr>
                <w:i/>
                <w:sz w:val="20"/>
              </w:rPr>
            </w:pPr>
            <w:r w:rsidRPr="00E44534">
              <w:rPr>
                <w:i/>
                <w:sz w:val="20"/>
              </w:rPr>
              <w:t>Imagery – creates a picture of the movement of the gas</w:t>
            </w:r>
          </w:p>
          <w:p w14:paraId="7DE1A576" w14:textId="77777777" w:rsidR="00E44534" w:rsidRPr="00BC0DFC" w:rsidRDefault="00E44534" w:rsidP="006160C6">
            <w:pPr>
              <w:rPr>
                <w:i/>
              </w:rPr>
            </w:pPr>
          </w:p>
          <w:p w14:paraId="54959A39" w14:textId="77777777" w:rsidR="00E44534" w:rsidRPr="00BC0DFC" w:rsidRDefault="00E44534" w:rsidP="006160C6">
            <w:pPr>
              <w:rPr>
                <w:i/>
              </w:rPr>
            </w:pPr>
          </w:p>
          <w:p w14:paraId="0A4A6E60" w14:textId="77777777" w:rsidR="00E44534" w:rsidRPr="00BC0DFC" w:rsidRDefault="00E44534" w:rsidP="006160C6">
            <w:pPr>
              <w:rPr>
                <w:i/>
              </w:rPr>
            </w:pPr>
          </w:p>
          <w:p w14:paraId="64792167" w14:textId="77777777" w:rsidR="00E44534" w:rsidRPr="00BC0DFC" w:rsidRDefault="00E44534" w:rsidP="006160C6">
            <w:pPr>
              <w:rPr>
                <w:i/>
              </w:rPr>
            </w:pPr>
          </w:p>
          <w:p w14:paraId="16036608" w14:textId="77777777" w:rsidR="00E44534" w:rsidRDefault="00E44534" w:rsidP="006160C6"/>
        </w:tc>
      </w:tr>
      <w:tr w:rsidR="00E44534" w14:paraId="2FDF75F5" w14:textId="77777777" w:rsidTr="00E44534">
        <w:trPr>
          <w:trHeight w:val="2393"/>
        </w:trPr>
        <w:tc>
          <w:tcPr>
            <w:tcW w:w="3508" w:type="dxa"/>
          </w:tcPr>
          <w:p w14:paraId="6322D255" w14:textId="77777777" w:rsidR="00E44534" w:rsidRPr="00E44534" w:rsidRDefault="00E44534" w:rsidP="006160C6">
            <w:r w:rsidRPr="00E44534">
              <w:t>3. Contrasting – opposite detail either in wording, description, and/or scenes.</w:t>
            </w:r>
          </w:p>
        </w:tc>
        <w:tc>
          <w:tcPr>
            <w:tcW w:w="4296" w:type="dxa"/>
          </w:tcPr>
          <w:p w14:paraId="49EC00DD" w14:textId="77777777" w:rsidR="00E44534" w:rsidRDefault="00E44534" w:rsidP="006160C6"/>
          <w:p w14:paraId="7DE9ED08" w14:textId="77777777" w:rsidR="00E44534" w:rsidRDefault="00E44534" w:rsidP="006160C6"/>
        </w:tc>
        <w:tc>
          <w:tcPr>
            <w:tcW w:w="716" w:type="dxa"/>
          </w:tcPr>
          <w:p w14:paraId="12374871" w14:textId="77777777" w:rsidR="00E44534" w:rsidRDefault="00E44534" w:rsidP="006160C6"/>
        </w:tc>
        <w:tc>
          <w:tcPr>
            <w:tcW w:w="5818" w:type="dxa"/>
          </w:tcPr>
          <w:p w14:paraId="6DE2C654" w14:textId="77777777" w:rsidR="00E44534" w:rsidRDefault="00E44534" w:rsidP="006160C6"/>
        </w:tc>
      </w:tr>
    </w:tbl>
    <w:p w14:paraId="76978931" w14:textId="77777777" w:rsidR="00261476" w:rsidRPr="00261476" w:rsidRDefault="00261476">
      <w:pPr>
        <w:rPr>
          <w:rFonts w:ascii="Helvetica Neue Bold Condensed" w:hAnsi="Helvetica Neue Bold Condensed"/>
          <w:sz w:val="32"/>
        </w:rPr>
      </w:pPr>
    </w:p>
    <w:sectPr w:rsidR="00261476" w:rsidRPr="00261476" w:rsidSect="00261476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76"/>
    <w:rsid w:val="0009400B"/>
    <w:rsid w:val="00201B19"/>
    <w:rsid w:val="00261476"/>
    <w:rsid w:val="002B6435"/>
    <w:rsid w:val="00A13D30"/>
    <w:rsid w:val="00D458E5"/>
    <w:rsid w:val="00E4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7283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Macintosh Word</Application>
  <DocSecurity>0</DocSecurity>
  <Lines>7</Lines>
  <Paragraphs>2</Paragraphs>
  <ScaleCrop>false</ScaleCrop>
  <Company>Strath Haven High School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2</cp:revision>
  <dcterms:created xsi:type="dcterms:W3CDTF">2011-03-29T00:29:00Z</dcterms:created>
  <dcterms:modified xsi:type="dcterms:W3CDTF">2011-03-29T00:29:00Z</dcterms:modified>
</cp:coreProperties>
</file>